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2" w:rsidRDefault="00083C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NHS Event Summary: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Event: Kowalski’s Carry-Out Fundraiser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February 14, 2015, from 10am – 4pm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Leaders: Alyssa Schroeder and Katie Baumann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What: 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had three 2-hour shifts with about 6 people on each shift to carry-out bags that the Kowalski’s employees had bagged for us. We were paid by Kowalski’s $250 for our service and could receive tips from the customers at Kowalski’s. This event was planned a week before the event due to the sudden opening for this event. I think it would work a lot better if we reserved a spot far ahead of time so we could make sure we have enough volunteers for the event and possibly get a busier day to work to receive more tips. </w:t>
      </w:r>
      <w:r w:rsidR="00715E5C">
        <w:rPr>
          <w:rFonts w:ascii="Times New Roman" w:hAnsi="Times New Roman" w:cs="Times New Roman"/>
          <w:sz w:val="24"/>
          <w:szCs w:val="24"/>
        </w:rPr>
        <w:t xml:space="preserve">It would be best to reserve this event with Kowalski’s by October. </w:t>
      </w:r>
      <w:r>
        <w:rPr>
          <w:rFonts w:ascii="Times New Roman" w:hAnsi="Times New Roman" w:cs="Times New Roman"/>
          <w:sz w:val="24"/>
          <w:szCs w:val="24"/>
        </w:rPr>
        <w:t>Overall, the event worked out really well and it was easy and fun to do. Including the payment from Kowalski’s we made around $800 in just 6 hours!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 for this event in the future:</w:t>
      </w:r>
    </w:p>
    <w:p w:rsid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Alyssa Schroeder, event leader – </w:t>
      </w:r>
      <w:hyperlink r:id="rId5" w:history="1">
        <w:r w:rsidRPr="001563CE">
          <w:rPr>
            <w:rStyle w:val="Hyperlink"/>
            <w:rFonts w:ascii="Times New Roman" w:hAnsi="Times New Roman" w:cs="Times New Roman"/>
            <w:sz w:val="24"/>
            <w:szCs w:val="24"/>
          </w:rPr>
          <w:t>alyssaschroeder33@gmail.com</w:t>
        </w:r>
      </w:hyperlink>
    </w:p>
    <w:p w:rsidR="00083C9C" w:rsidRPr="00083C9C" w:rsidRDefault="0008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Kowalski’s contact - </w:t>
      </w:r>
      <w:hyperlink r:id="rId6" w:history="1">
        <w:r w:rsidRPr="001563CE">
          <w:rPr>
            <w:rStyle w:val="Hyperlink"/>
            <w:rFonts w:ascii="Times New Roman" w:hAnsi="Times New Roman" w:cs="Times New Roman"/>
            <w:sz w:val="24"/>
            <w:szCs w:val="24"/>
          </w:rPr>
          <w:t>woodburycsm@kowalskis.com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3C9C" w:rsidRPr="0008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9C"/>
    <w:rsid w:val="00083C9C"/>
    <w:rsid w:val="002F6CA7"/>
    <w:rsid w:val="00715E5C"/>
    <w:rsid w:val="009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yssaschroeder33@gmail.com" TargetMode="External"/><Relationship Id="rId6" Type="http://schemas.openxmlformats.org/officeDocument/2006/relationships/hyperlink" Target="mailto:woodburycsm@kowalski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Macintosh Word</Application>
  <DocSecurity>0</DocSecurity>
  <Lines>8</Lines>
  <Paragraphs>2</Paragraphs>
  <ScaleCrop>false</ScaleCrop>
  <Company>Math and Science Academy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Katie Baumann</cp:lastModifiedBy>
  <cp:revision>2</cp:revision>
  <dcterms:created xsi:type="dcterms:W3CDTF">2015-05-26T21:25:00Z</dcterms:created>
  <dcterms:modified xsi:type="dcterms:W3CDTF">2015-05-26T21:25:00Z</dcterms:modified>
</cp:coreProperties>
</file>